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9A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  <w:bookmarkStart w:id="0" w:name="_GoBack"/>
      <w:bookmarkEnd w:id="0"/>
    </w:p>
    <w:p w:rsidR="006B689A" w:rsidRPr="00FC09F8" w:rsidRDefault="00A11ACF" w:rsidP="00A11ACF">
      <w:pPr>
        <w:tabs>
          <w:tab w:val="left" w:pos="2610"/>
          <w:tab w:val="center" w:pos="4896"/>
        </w:tabs>
        <w:spacing w:after="0"/>
        <w:ind w:left="720"/>
        <w:contextualSpacing/>
        <w:jc w:val="center"/>
        <w:rPr>
          <w:rFonts w:cs="Arial"/>
          <w:b/>
          <w:szCs w:val="22"/>
        </w:rPr>
      </w:pPr>
      <w:r w:rsidRPr="00A11ACF">
        <w:rPr>
          <w:rFonts w:cs="Arial"/>
          <w:b/>
          <w:szCs w:val="22"/>
        </w:rPr>
        <w:t>Déclaration préalable d’ouverture d’un site distinct de la résidence professionnelle</w:t>
      </w:r>
      <w:r>
        <w:rPr>
          <w:rFonts w:cs="Arial"/>
          <w:b/>
          <w:szCs w:val="22"/>
        </w:rPr>
        <w:t xml:space="preserve"> d</w:t>
      </w:r>
      <w:r w:rsidR="006B689A" w:rsidRPr="00FC09F8">
        <w:rPr>
          <w:rFonts w:cs="Arial"/>
          <w:b/>
          <w:szCs w:val="22"/>
        </w:rPr>
        <w:t>’une SEL</w:t>
      </w:r>
    </w:p>
    <w:p w:rsidR="006B689A" w:rsidRPr="00FC09F8" w:rsidRDefault="006B689A" w:rsidP="006B689A">
      <w:pPr>
        <w:spacing w:after="0"/>
        <w:jc w:val="center"/>
        <w:rPr>
          <w:rFonts w:cs="Arial"/>
          <w:b/>
          <w:szCs w:val="22"/>
        </w:rPr>
      </w:pPr>
    </w:p>
    <w:p w:rsidR="006B689A" w:rsidRDefault="006B689A" w:rsidP="006B689A">
      <w:pPr>
        <w:spacing w:after="0"/>
        <w:jc w:val="center"/>
        <w:rPr>
          <w:rFonts w:cs="Arial"/>
          <w:b/>
          <w:i/>
          <w:szCs w:val="22"/>
        </w:rPr>
      </w:pPr>
      <w:r w:rsidRPr="00A11ACF">
        <w:rPr>
          <w:rFonts w:cs="Arial"/>
          <w:b/>
          <w:i/>
          <w:szCs w:val="22"/>
        </w:rPr>
        <w:t xml:space="preserve">A adresser au  conseil départemental du lieu </w:t>
      </w:r>
      <w:r w:rsidR="00A11ACF">
        <w:rPr>
          <w:rFonts w:cs="Arial"/>
          <w:b/>
          <w:i/>
          <w:szCs w:val="22"/>
        </w:rPr>
        <w:t xml:space="preserve">où se situe le site au plus tard deux mois avant le début d’activité </w:t>
      </w:r>
    </w:p>
    <w:p w:rsidR="00A11ACF" w:rsidRPr="00A11ACF" w:rsidRDefault="00A11ACF" w:rsidP="006B689A">
      <w:pPr>
        <w:spacing w:after="0"/>
        <w:jc w:val="center"/>
        <w:rPr>
          <w:rFonts w:cs="Arial"/>
          <w:b/>
          <w:i/>
          <w:szCs w:val="22"/>
        </w:rPr>
      </w:pPr>
    </w:p>
    <w:p w:rsidR="006B689A" w:rsidRPr="00FC09F8" w:rsidRDefault="00A11ACF" w:rsidP="006B689A">
      <w:pPr>
        <w:spacing w:after="0"/>
        <w:jc w:val="center"/>
        <w:rPr>
          <w:rFonts w:cs="Arial"/>
          <w:szCs w:val="22"/>
        </w:rPr>
      </w:pPr>
      <w:r w:rsidRPr="00A11ACF">
        <w:rPr>
          <w:rFonts w:cs="Arial"/>
          <w:szCs w:val="22"/>
        </w:rPr>
        <w:t>Article R4113- 23 du code de la santé publique</w:t>
      </w:r>
    </w:p>
    <w:p w:rsidR="006B689A" w:rsidRDefault="006B689A" w:rsidP="006B689A">
      <w:pPr>
        <w:spacing w:after="0"/>
        <w:jc w:val="center"/>
        <w:rPr>
          <w:rFonts w:cs="Arial"/>
          <w:szCs w:val="22"/>
        </w:rPr>
      </w:pPr>
    </w:p>
    <w:p w:rsidR="00A11ACF" w:rsidRPr="00FC09F8" w:rsidRDefault="00A11ACF" w:rsidP="006B689A">
      <w:pPr>
        <w:spacing w:after="0"/>
        <w:jc w:val="center"/>
        <w:rPr>
          <w:rFonts w:cs="Arial"/>
          <w:szCs w:val="22"/>
        </w:rPr>
      </w:pPr>
    </w:p>
    <w:p w:rsidR="006B689A" w:rsidRPr="00FC09F8" w:rsidRDefault="00A11ACF" w:rsidP="006B689A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I - Identification du déclarant</w:t>
      </w:r>
    </w:p>
    <w:p w:rsidR="006B689A" w:rsidRPr="00FC09F8" w:rsidRDefault="006B689A" w:rsidP="006B689A">
      <w:pPr>
        <w:spacing w:after="0"/>
        <w:rPr>
          <w:rFonts w:cs="Arial"/>
          <w:b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Société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Dénomination de la SEL …………………………………………………………………….............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Département d’inscription de la SEL………………………….......................................................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de la SEL……………………………………………………………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du siège social ……………………………………………………………………………..</w:t>
      </w:r>
    </w:p>
    <w:p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Code postal   |__|__|__|__|__|   Commune……………………………………………….............</w:t>
      </w:r>
    </w:p>
    <w:p w:rsidR="001E0F91" w:rsidRDefault="001E0F91" w:rsidP="006B689A">
      <w:pPr>
        <w:spacing w:before="120" w:after="0"/>
        <w:rPr>
          <w:rFonts w:cs="Arial"/>
          <w:szCs w:val="22"/>
        </w:rPr>
      </w:pPr>
    </w:p>
    <w:p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mono disciplinaire de (préciser la qualification principale exercée et/ou les autres disciplines exercées (compétences, DESC de groupe 1, VAE ordinale, </w:t>
      </w:r>
      <w:proofErr w:type="gramStart"/>
      <w:r w:rsidRPr="001E0F91">
        <w:rPr>
          <w:rFonts w:cs="Arial"/>
          <w:szCs w:val="22"/>
        </w:rPr>
        <w:t>capacités,orientations</w:t>
      </w:r>
      <w:proofErr w:type="gramEnd"/>
      <w:r w:rsidRPr="001E0F91">
        <w:rPr>
          <w:rFonts w:cs="Arial"/>
          <w:szCs w:val="22"/>
        </w:rPr>
        <w:t>))………………………………………………………………………………………………………………………………………………………………………….</w:t>
      </w:r>
    </w:p>
    <w:p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pluri disciplinaire de (préciser les qualifications principales exercées et/ou les autres disciplines exercées (compétences, DESC de groupe 1, VAE ordinale, capacités,orientations))………………………….......................................................................................................................................................................................................</w:t>
      </w:r>
    </w:p>
    <w:p w:rsidR="006B689A" w:rsidRPr="00FC09F8" w:rsidRDefault="006B689A" w:rsidP="006B689A">
      <w:pPr>
        <w:spacing w:after="0"/>
        <w:rPr>
          <w:rFonts w:cs="Arial"/>
          <w:szCs w:val="22"/>
        </w:rPr>
      </w:pPr>
    </w:p>
    <w:p w:rsidR="006B689A" w:rsidRPr="00FC09F8" w:rsidRDefault="006B689A" w:rsidP="006B689A">
      <w:pPr>
        <w:spacing w:after="0"/>
        <w:rPr>
          <w:rFonts w:cs="Arial"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Représentant légal de la société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Nom : ………………………………………; prénom :………………………………………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Mandat (gérant/président/…) : ………………………………………………………………….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au Tableau de l’Ordre :……………………………………….</w:t>
      </w:r>
    </w:p>
    <w:p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>N° de téléphone |__|__|__|__|__|__|__|__|__|__| ; |__|__|__|__|__|__|__|__|__|__|</w:t>
      </w:r>
    </w:p>
    <w:p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                                  </w:t>
      </w:r>
      <w:r w:rsidR="00F26602">
        <w:rPr>
          <w:rFonts w:cs="Arial"/>
          <w:szCs w:val="22"/>
        </w:rPr>
        <w:t xml:space="preserve">           </w:t>
      </w:r>
      <w:r w:rsidRPr="00FC09F8">
        <w:rPr>
          <w:rFonts w:cs="Arial"/>
          <w:szCs w:val="22"/>
        </w:rPr>
        <w:t xml:space="preserve">  Fixe                                                            Mobile</w:t>
      </w:r>
    </w:p>
    <w:p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électronique :…………………………………………………………………………...</w:t>
      </w:r>
    </w:p>
    <w:p w:rsidR="00F26602" w:rsidRPr="00FC09F8" w:rsidRDefault="00F26602" w:rsidP="006B689A">
      <w:pPr>
        <w:spacing w:before="120" w:after="0"/>
        <w:rPr>
          <w:rFonts w:cs="Arial"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0" w:line="276" w:lineRule="auto"/>
        <w:jc w:val="center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Identification de l’associé/des associés qui exercera/ont sur le nouveau site</w:t>
      </w:r>
    </w:p>
    <w:p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Prénom :…………………………………………………………………………………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</w:p>
    <w:p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lastRenderedPageBreak/>
        <w:t>Prénom :……………………………………………………………………………….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:…………………………………………………………………………..</w:t>
      </w:r>
    </w:p>
    <w:p w:rsidR="006B689A" w:rsidRPr="00FC09F8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</w:p>
    <w:p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 – Adresse complète du site pour lequel la déclaration est faite</w:t>
      </w:r>
      <w:r w:rsidRPr="00A11ACF">
        <w:rPr>
          <w:rFonts w:cs="Arial"/>
          <w:b/>
          <w:szCs w:val="22"/>
        </w:rPr>
        <w:t xml:space="preserve"> : </w:t>
      </w:r>
    </w:p>
    <w:p w:rsidR="00A11ACF" w:rsidRPr="0054765D" w:rsidRDefault="00A11ACF" w:rsidP="00A11ACF">
      <w:pPr>
        <w:rPr>
          <w:rFonts w:cs="Arial"/>
          <w:szCs w:val="22"/>
        </w:rPr>
      </w:pPr>
      <w:r w:rsidRPr="0054765D">
        <w:rPr>
          <w:rFonts w:cs="Arial"/>
          <w:szCs w:val="22"/>
        </w:rPr>
        <w:t>…………………………………………………………………………………………………….</w:t>
      </w:r>
    </w:p>
    <w:p w:rsidR="0054765D" w:rsidRDefault="0054765D" w:rsidP="00A11ACF">
      <w:pPr>
        <w:rPr>
          <w:rFonts w:cs="Arial"/>
          <w:b/>
          <w:szCs w:val="22"/>
        </w:rPr>
      </w:pPr>
    </w:p>
    <w:p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Date prévisionnelle de début d’activité : ___|___|/|___|___|/|___|___|___|___| </w:t>
      </w:r>
    </w:p>
    <w:p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>(Attention dans le choix de la date, car le Conseil départemental dispose d’un délai deux mois à compter de la réception de la déclaration pour vous faire connaitre une éventuelle opposition par une décision motivée).</w:t>
      </w:r>
    </w:p>
    <w:p w:rsidR="0054765D" w:rsidRDefault="0054765D" w:rsidP="00A11ACF">
      <w:pPr>
        <w:rPr>
          <w:rFonts w:cs="Arial"/>
          <w:b/>
          <w:szCs w:val="22"/>
        </w:rPr>
      </w:pPr>
    </w:p>
    <w:p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III- Nature de l’activité envisagée</w:t>
      </w:r>
      <w:r>
        <w:rPr>
          <w:rFonts w:cs="Arial"/>
          <w:b/>
          <w:szCs w:val="22"/>
          <w:u w:val="single"/>
        </w:rPr>
        <w:t xml:space="preserve"> sur le nouveau site</w:t>
      </w:r>
      <w:r w:rsidRPr="00A11ACF">
        <w:rPr>
          <w:rFonts w:cs="Arial"/>
          <w:b/>
          <w:szCs w:val="22"/>
        </w:rPr>
        <w:t xml:space="preserve"> : </w:t>
      </w:r>
    </w:p>
    <w:p w:rsidR="00A11ACF" w:rsidRPr="00A11ACF" w:rsidRDefault="00A11ACF" w:rsidP="00A11ACF">
      <w:pPr>
        <w:rPr>
          <w:rFonts w:cs="Arial"/>
          <w:szCs w:val="22"/>
        </w:rPr>
      </w:pP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consultations (décrire): ……………………………………………………………….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médico techniques (décrire) : ………………………………………………...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chirurgicaux (décrire) : ………………………………………………………..</w:t>
      </w:r>
    </w:p>
    <w:p w:rsid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</w:t>
      </w:r>
      <w:r>
        <w:rPr>
          <w:rFonts w:cs="Arial"/>
          <w:szCs w:val="22"/>
        </w:rPr>
        <w:t>……………………………………………………………………………..</w:t>
      </w:r>
    </w:p>
    <w:p w:rsidR="00A11ACF" w:rsidRPr="00A11ACF" w:rsidRDefault="00A11ACF" w:rsidP="00A11ACF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A11ACF">
        <w:rPr>
          <w:rFonts w:cs="Arial"/>
          <w:szCs w:val="22"/>
        </w:rPr>
        <w:t>utres : …………………………………………………………………………………….</w:t>
      </w:r>
    </w:p>
    <w:p w:rsidR="00A11ACF" w:rsidRDefault="00A11ACF" w:rsidP="00A11ACF">
      <w:pPr>
        <w:pStyle w:val="Paragraphedeliste"/>
        <w:rPr>
          <w:rFonts w:cs="Arial"/>
          <w:szCs w:val="22"/>
        </w:rPr>
      </w:pPr>
    </w:p>
    <w:p w:rsidR="00A11ACF" w:rsidRPr="00A11ACF" w:rsidRDefault="00A11ACF" w:rsidP="00A11ACF">
      <w:pPr>
        <w:pStyle w:val="Paragraphedeliste"/>
        <w:rPr>
          <w:rFonts w:cs="Arial"/>
          <w:szCs w:val="22"/>
        </w:rPr>
      </w:pP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Temps hebdomadaire consacré (nombre de jours/demi-journées) : …………………………….</w:t>
      </w:r>
    </w:p>
    <w:p w:rsidR="00A11ACF" w:rsidRDefault="00A11ACF" w:rsidP="00A44176">
      <w:pPr>
        <w:rPr>
          <w:rFonts w:cs="Arial"/>
          <w:b/>
          <w:szCs w:val="22"/>
        </w:rPr>
      </w:pPr>
    </w:p>
    <w:p w:rsidR="00A44176" w:rsidRPr="00FC09F8" w:rsidRDefault="00F76180" w:rsidP="00A4417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IV</w:t>
      </w:r>
      <w:r w:rsidR="00A44176" w:rsidRPr="00FC09F8">
        <w:rPr>
          <w:rFonts w:cs="Arial"/>
          <w:b/>
          <w:szCs w:val="22"/>
        </w:rPr>
        <w:t xml:space="preserve"> - </w:t>
      </w:r>
      <w:r w:rsidR="00A44176" w:rsidRPr="00FC09F8">
        <w:rPr>
          <w:rFonts w:cs="Arial"/>
          <w:b/>
          <w:szCs w:val="22"/>
          <w:u w:val="single"/>
        </w:rPr>
        <w:t>Renseignements sur l’activité au lieu de la résidence professionnelle et le cas échéant, sur les autres sites déjà autorisés</w:t>
      </w:r>
    </w:p>
    <w:p w:rsidR="00A44176" w:rsidRPr="00FC09F8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Adresse de la résidence professionnelle :……………………………………………………….....</w:t>
      </w:r>
    </w:p>
    <w:p w:rsidR="00A44176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F76180" w:rsidRDefault="00F76180" w:rsidP="00F76180">
      <w:pPr>
        <w:rPr>
          <w:rFonts w:eastAsia="Calibri" w:cs="Arial"/>
          <w:szCs w:val="22"/>
          <w:lang w:eastAsia="en-US"/>
        </w:rPr>
      </w:pPr>
    </w:p>
    <w:p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 xml:space="preserve">Autres sites d’exercice : </w:t>
      </w:r>
    </w:p>
    <w:p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NON</w:t>
      </w:r>
    </w:p>
    <w:p w:rsidR="00A11ACF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OUI</w:t>
      </w:r>
    </w:p>
    <w:p w:rsidR="00A11ACF" w:rsidRPr="00FC09F8" w:rsidRDefault="00A11ACF" w:rsidP="00A44176">
      <w:pPr>
        <w:rPr>
          <w:rFonts w:eastAsia="Calibri" w:cs="Arial"/>
          <w:szCs w:val="22"/>
          <w:lang w:eastAsia="en-US"/>
        </w:rPr>
      </w:pPr>
    </w:p>
    <w:p w:rsidR="00A44176" w:rsidRPr="00F76180" w:rsidRDefault="00A44176" w:rsidP="00F76180">
      <w:pPr>
        <w:rPr>
          <w:rFonts w:cs="Arial"/>
          <w:szCs w:val="22"/>
        </w:rPr>
      </w:pPr>
      <w:r w:rsidRPr="00F76180">
        <w:rPr>
          <w:rFonts w:cs="Arial"/>
          <w:szCs w:val="22"/>
        </w:rPr>
        <w:t>Nombre de sites :</w:t>
      </w: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1</w:t>
      </w:r>
      <w:r w:rsidRPr="00FC09F8">
        <w:rPr>
          <w:rFonts w:cs="Arial"/>
          <w:szCs w:val="22"/>
          <w:vertAlign w:val="superscript"/>
        </w:rPr>
        <w:t>er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 d</w:t>
      </w:r>
      <w:r w:rsidR="00732D72">
        <w:rPr>
          <w:rFonts w:cs="Arial"/>
          <w:szCs w:val="22"/>
        </w:rPr>
        <w:t xml:space="preserve">u début d’activité </w:t>
      </w:r>
      <w:r w:rsidRPr="00FC09F8">
        <w:rPr>
          <w:rFonts w:cs="Arial"/>
          <w:szCs w:val="22"/>
        </w:rPr>
        <w:t>: ___|___|/|___|___|/|___|___|___|___|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0C5419" w:rsidRPr="00FC09F8" w:rsidRDefault="000C5419" w:rsidP="00A44176">
      <w:pPr>
        <w:pStyle w:val="Paragraphedeliste"/>
        <w:contextualSpacing w:val="0"/>
        <w:rPr>
          <w:rFonts w:cs="Arial"/>
          <w:szCs w:val="22"/>
        </w:rPr>
      </w:pP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lastRenderedPageBreak/>
        <w:t>2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 : ___|___|/|___|___|/|___|___|___|___|</w:t>
      </w:r>
    </w:p>
    <w:p w:rsidR="00A44176" w:rsidRPr="00FC09F8" w:rsidRDefault="00A44176" w:rsidP="00A44176">
      <w:pPr>
        <w:pStyle w:val="Paragraphedeliste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Temps hebdomadaire consacré </w:t>
      </w:r>
      <w:r w:rsidRPr="00FC09F8">
        <w:rPr>
          <w:rFonts w:cs="Arial"/>
          <w:i/>
          <w:szCs w:val="22"/>
        </w:rPr>
        <w:t xml:space="preserve">(nombre de jours/demi-journées) </w:t>
      </w:r>
      <w:r w:rsidRPr="00FC09F8">
        <w:rPr>
          <w:rFonts w:cs="Arial"/>
          <w:szCs w:val="22"/>
        </w:rPr>
        <w:t>: …………………….</w:t>
      </w: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3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: ___|___|/|___|___|/|___|___|___|___|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FC09F8" w:rsidRDefault="00A44176" w:rsidP="00A44176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4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: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5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: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6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="007E5BD7">
        <w:rPr>
          <w:rFonts w:cs="Arial"/>
          <w:szCs w:val="22"/>
        </w:rPr>
        <w:t> :</w:t>
      </w:r>
      <w:r w:rsidRPr="00FC09F8">
        <w:rPr>
          <w:rFonts w:cs="Arial"/>
          <w:szCs w:val="22"/>
        </w:rPr>
        <w:t xml:space="preserve">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7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: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b/>
          <w:szCs w:val="22"/>
          <w:u w:val="single"/>
        </w:rPr>
      </w:pPr>
      <w:r w:rsidRPr="00F76180">
        <w:rPr>
          <w:rFonts w:cs="Arial"/>
          <w:b/>
          <w:szCs w:val="22"/>
          <w:u w:val="single"/>
        </w:rPr>
        <w:t>V-Conditions de l’exercice sur le site envisagé</w:t>
      </w:r>
    </w:p>
    <w:p w:rsidR="00F76180" w:rsidRPr="00F76180" w:rsidRDefault="00F76180" w:rsidP="00F76180">
      <w:pPr>
        <w:spacing w:after="0"/>
        <w:rPr>
          <w:rFonts w:cs="Arial"/>
          <w:b/>
          <w:szCs w:val="22"/>
        </w:rPr>
      </w:pPr>
    </w:p>
    <w:p w:rsid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Qualité et sécurité des soins</w:t>
      </w:r>
    </w:p>
    <w:p w:rsidR="005C5CA0" w:rsidRDefault="005C5CA0" w:rsidP="00F76180">
      <w:pPr>
        <w:spacing w:after="0"/>
        <w:rPr>
          <w:rFonts w:cs="Arial"/>
          <w:szCs w:val="22"/>
          <w:u w:val="single"/>
        </w:rPr>
      </w:pPr>
    </w:p>
    <w:p w:rsidR="005C5CA0" w:rsidRP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consultations :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b/>
          <w:szCs w:val="22"/>
        </w:rPr>
      </w:pPr>
      <w:r w:rsidRPr="00F76180">
        <w:rPr>
          <w:rFonts w:cs="Arial"/>
          <w:szCs w:val="22"/>
        </w:rPr>
        <w:t>- moyens en personnel</w:t>
      </w:r>
      <w:r w:rsidRPr="00F7618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- matériels (décrire le type de matériel existant et/ou prévu) : ……………………………………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76180" w:rsidRDefault="00F76180" w:rsidP="00F76180">
      <w:pPr>
        <w:spacing w:after="0"/>
        <w:rPr>
          <w:rFonts w:cs="Arial"/>
          <w:szCs w:val="22"/>
        </w:rPr>
      </w:pPr>
    </w:p>
    <w:p w:rsid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autres actes :</w:t>
      </w:r>
    </w:p>
    <w:p w:rsidR="005C5CA0" w:rsidRDefault="005C5CA0" w:rsidP="005C5CA0">
      <w:pPr>
        <w:spacing w:after="0"/>
        <w:rPr>
          <w:rFonts w:cs="Arial"/>
          <w:szCs w:val="22"/>
        </w:rPr>
      </w:pPr>
    </w:p>
    <w:p w:rsidR="005C5CA0" w:rsidRPr="005C5CA0" w:rsidRDefault="005C5CA0" w:rsidP="005C5CA0">
      <w:pPr>
        <w:spacing w:after="0"/>
        <w:rPr>
          <w:rFonts w:cs="Arial"/>
          <w:b/>
          <w:szCs w:val="22"/>
        </w:rPr>
      </w:pPr>
      <w:r w:rsidRPr="005C5CA0">
        <w:rPr>
          <w:rFonts w:cs="Arial"/>
          <w:szCs w:val="22"/>
        </w:rPr>
        <w:t>- moyens en personnel</w:t>
      </w:r>
      <w:r w:rsidRPr="005C5CA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- matériels (décrire le type de matériel existant et/ou prévu) : 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</w:p>
    <w:p w:rsidR="005C5CA0" w:rsidRDefault="005C5CA0" w:rsidP="00F76180">
      <w:pPr>
        <w:spacing w:after="0"/>
        <w:rPr>
          <w:rFonts w:cs="Arial"/>
          <w:szCs w:val="22"/>
        </w:rPr>
      </w:pPr>
    </w:p>
    <w:p w:rsidR="005C5CA0" w:rsidRDefault="005C5CA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Continuité des soins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 xml:space="preserve">- dispositions prises pour assurer la continuité des soins sur les différents sites : </w:t>
      </w:r>
      <w:r w:rsidR="00AA7244" w:rsidRPr="00E44CE9">
        <w:rPr>
          <w:rFonts w:cs="Arial"/>
          <w:i/>
          <w:szCs w:val="22"/>
        </w:rPr>
        <w:t>(rubrique à préciser avec beaucoup de soins impérativement</w:t>
      </w:r>
      <w:r w:rsidR="00AA7244">
        <w:rPr>
          <w:rFonts w:cs="Arial"/>
          <w:szCs w:val="22"/>
        </w:rPr>
        <w:t>)……………………………………..</w:t>
      </w:r>
      <w:r w:rsidRPr="00F76180">
        <w:rPr>
          <w:rFonts w:cs="Arial"/>
          <w:szCs w:val="22"/>
        </w:rPr>
        <w:t>…….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5C5CA0" w:rsidRDefault="005C5CA0" w:rsidP="005C5CA0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Je soussigné(e) (nom et prénom du </w:t>
      </w:r>
      <w:r>
        <w:rPr>
          <w:rFonts w:cs="Arial"/>
          <w:szCs w:val="22"/>
        </w:rPr>
        <w:t xml:space="preserve">représentant légal de la société </w:t>
      </w:r>
      <w:r w:rsidRPr="008333AB">
        <w:rPr>
          <w:rFonts w:cs="Arial"/>
          <w:szCs w:val="22"/>
        </w:rPr>
        <w:t>déclarant</w:t>
      </w:r>
      <w:r>
        <w:rPr>
          <w:rFonts w:cs="Arial"/>
          <w:szCs w:val="22"/>
        </w:rPr>
        <w:t>e</w:t>
      </w:r>
      <w:r w:rsidRPr="008333AB">
        <w:rPr>
          <w:rFonts w:cs="Arial"/>
          <w:szCs w:val="22"/>
        </w:rPr>
        <w:t>)……………………………………</w:t>
      </w:r>
      <w:r>
        <w:rPr>
          <w:rFonts w:cs="Arial"/>
          <w:szCs w:val="22"/>
        </w:rPr>
        <w:t>………</w:t>
      </w:r>
      <w:r w:rsidRPr="008333AB">
        <w:rPr>
          <w:rFonts w:cs="Arial"/>
          <w:szCs w:val="22"/>
        </w:rPr>
        <w:t>certifie</w:t>
      </w:r>
      <w:r>
        <w:rPr>
          <w:rFonts w:cs="Arial"/>
          <w:szCs w:val="22"/>
        </w:rPr>
        <w:t> :</w:t>
      </w:r>
    </w:p>
    <w:p w:rsidR="005C5CA0" w:rsidRPr="00E04395" w:rsidRDefault="005C5CA0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l'exactitude de l'ensemble des informations fournies ou jointes au présent formulaire et que toute modification de mes conditions d’exercice sera communiqu</w:t>
      </w:r>
      <w:r>
        <w:rPr>
          <w:rFonts w:cs="Arial"/>
          <w:szCs w:val="22"/>
        </w:rPr>
        <w:t>ée au conseil départemental de l</w:t>
      </w:r>
      <w:r w:rsidRPr="00E04395">
        <w:rPr>
          <w:rFonts w:cs="Arial"/>
          <w:szCs w:val="22"/>
        </w:rPr>
        <w:t>a résidence professionnelle</w:t>
      </w:r>
      <w:r>
        <w:rPr>
          <w:rFonts w:cs="Arial"/>
          <w:szCs w:val="22"/>
        </w:rPr>
        <w:t xml:space="preserve"> de la SEL</w:t>
      </w:r>
      <w:r w:rsidRPr="00E04395">
        <w:rPr>
          <w:rFonts w:cs="Arial"/>
          <w:szCs w:val="22"/>
        </w:rPr>
        <w:t>,</w:t>
      </w:r>
    </w:p>
    <w:p w:rsidR="005C5CA0" w:rsidRPr="00E04395" w:rsidRDefault="000C5419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5C5CA0" w:rsidRPr="00E04395">
        <w:rPr>
          <w:rFonts w:cs="Arial"/>
          <w:szCs w:val="22"/>
        </w:rPr>
        <w:t>l’ouverture du site n’est pas contraire aux dispositions législatives et réglementaires.</w:t>
      </w:r>
    </w:p>
    <w:p w:rsidR="005C5CA0" w:rsidRDefault="005C5CA0" w:rsidP="00BA13B6"/>
    <w:p w:rsidR="00BA13B6" w:rsidRDefault="00BA13B6" w:rsidP="00BA13B6"/>
    <w:p w:rsidR="005C5CA0" w:rsidRPr="00FC09F8" w:rsidRDefault="005C5CA0" w:rsidP="00BA13B6"/>
    <w:p w:rsidR="00BA13B6" w:rsidRPr="00FC09F8" w:rsidRDefault="00BA13B6" w:rsidP="00BA13B6">
      <w:r w:rsidRPr="00FC09F8">
        <w:t>Fait le ___|___|/|___|___|/|___|___|___|___| à ……………………………………………..</w:t>
      </w:r>
    </w:p>
    <w:p w:rsidR="00DA5E8B" w:rsidRPr="00FC09F8" w:rsidRDefault="00DA5E8B" w:rsidP="00BA13B6"/>
    <w:p w:rsidR="00DA5E8B" w:rsidRPr="00FC09F8" w:rsidRDefault="00DA5E8B" w:rsidP="00BA13B6"/>
    <w:p w:rsidR="00DA5E8B" w:rsidRPr="00FC09F8" w:rsidRDefault="00DA5E8B" w:rsidP="00BA13B6"/>
    <w:p w:rsidR="00DA5E8B" w:rsidRPr="00FC09F8" w:rsidRDefault="00DA5E8B" w:rsidP="00DA5E8B">
      <w:r w:rsidRPr="00FC09F8">
        <w:rPr>
          <w:b/>
          <w:u w:val="single"/>
        </w:rPr>
        <w:t>Pièces à joindre</w:t>
      </w:r>
      <w:r w:rsidRPr="00FC09F8">
        <w:t xml:space="preserve"> : </w:t>
      </w:r>
    </w:p>
    <w:p w:rsidR="00DA5E8B" w:rsidRPr="00FC09F8" w:rsidRDefault="00DA5E8B" w:rsidP="005C5CA0">
      <w:pPr>
        <w:spacing w:after="0"/>
      </w:pPr>
      <w:r w:rsidRPr="00FC09F8">
        <w:t>- toute pièce utile à l’examen de la</w:t>
      </w:r>
      <w:r w:rsidR="0059646D">
        <w:t xml:space="preserve"> déclaration</w:t>
      </w:r>
    </w:p>
    <w:p w:rsidR="00DA5E8B" w:rsidRDefault="00DA5E8B" w:rsidP="005C5CA0">
      <w:pPr>
        <w:spacing w:after="0"/>
      </w:pPr>
      <w:r w:rsidRPr="00FC09F8">
        <w:t>- le(s) projet(s) de contrat(s) relatifs aux locaux ou aux matériels</w:t>
      </w:r>
    </w:p>
    <w:p w:rsidR="00DA5E8B" w:rsidRDefault="00DA5E8B" w:rsidP="00DA5E8B"/>
    <w:sectPr w:rsidR="00DA5E8B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94" w:rsidRDefault="00D33494" w:rsidP="00A44176">
      <w:pPr>
        <w:spacing w:after="0"/>
      </w:pPr>
      <w:r>
        <w:separator/>
      </w:r>
    </w:p>
  </w:endnote>
  <w:endnote w:type="continuationSeparator" w:id="0">
    <w:p w:rsidR="00D33494" w:rsidRDefault="00D33494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19">
          <w:rPr>
            <w:noProof/>
          </w:rPr>
          <w:t>2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94" w:rsidRDefault="00D33494" w:rsidP="00A44176">
      <w:pPr>
        <w:spacing w:after="0"/>
      </w:pPr>
      <w:r>
        <w:separator/>
      </w:r>
    </w:p>
  </w:footnote>
  <w:footnote w:type="continuationSeparator" w:id="0">
    <w:p w:rsidR="00D33494" w:rsidRDefault="00D33494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DE9"/>
    <w:multiLevelType w:val="hybridMultilevel"/>
    <w:tmpl w:val="F33E1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365"/>
    <w:multiLevelType w:val="hybridMultilevel"/>
    <w:tmpl w:val="42842EEE"/>
    <w:lvl w:ilvl="0" w:tplc="6D7814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5534"/>
    <w:multiLevelType w:val="hybridMultilevel"/>
    <w:tmpl w:val="82E2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43C0E"/>
    <w:multiLevelType w:val="hybridMultilevel"/>
    <w:tmpl w:val="49FA5496"/>
    <w:lvl w:ilvl="0" w:tplc="4274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2F60"/>
    <w:multiLevelType w:val="hybridMultilevel"/>
    <w:tmpl w:val="14CC5B22"/>
    <w:lvl w:ilvl="0" w:tplc="622A4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7EFD"/>
    <w:multiLevelType w:val="hybridMultilevel"/>
    <w:tmpl w:val="7E6E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26F66"/>
    <w:rsid w:val="0003322F"/>
    <w:rsid w:val="00057051"/>
    <w:rsid w:val="000C5419"/>
    <w:rsid w:val="000D30BD"/>
    <w:rsid w:val="001B6EE8"/>
    <w:rsid w:val="001E0F91"/>
    <w:rsid w:val="003E3D3E"/>
    <w:rsid w:val="0054765D"/>
    <w:rsid w:val="0059646D"/>
    <w:rsid w:val="005C5CA0"/>
    <w:rsid w:val="006A70C5"/>
    <w:rsid w:val="006B689A"/>
    <w:rsid w:val="00732D72"/>
    <w:rsid w:val="00794166"/>
    <w:rsid w:val="007E5BD7"/>
    <w:rsid w:val="008350AD"/>
    <w:rsid w:val="008F17F0"/>
    <w:rsid w:val="0090536E"/>
    <w:rsid w:val="00907FE9"/>
    <w:rsid w:val="00A11ACF"/>
    <w:rsid w:val="00A44176"/>
    <w:rsid w:val="00AA7244"/>
    <w:rsid w:val="00BA13B6"/>
    <w:rsid w:val="00C74077"/>
    <w:rsid w:val="00C90F7E"/>
    <w:rsid w:val="00D33494"/>
    <w:rsid w:val="00D67F4F"/>
    <w:rsid w:val="00DA5E8B"/>
    <w:rsid w:val="00E468AB"/>
    <w:rsid w:val="00F26602"/>
    <w:rsid w:val="00F76180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7616-1C4B-44E1-8D25-2A85437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5868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2</cp:revision>
  <dcterms:created xsi:type="dcterms:W3CDTF">2019-06-21T09:56:00Z</dcterms:created>
  <dcterms:modified xsi:type="dcterms:W3CDTF">2019-06-21T09:56:00Z</dcterms:modified>
</cp:coreProperties>
</file>